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  <w:lang w:val="sr-RS"/>
        </w:rPr>
      </w:pPr>
      <w:r>
        <w:rPr/>
        <w:drawing>
          <wp:inline distT="0" distB="0" distL="0" distR="0">
            <wp:extent cx="621030" cy="83693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jc w:val="center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  <w:t>Република Србија</w:t>
      </w:r>
    </w:p>
    <w:p>
      <w:pPr>
        <w:pStyle w:val="NoSpacing"/>
        <w:jc w:val="center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  <w:t>Народна скупштина</w:t>
      </w:r>
    </w:p>
    <w:p>
      <w:pPr>
        <w:pStyle w:val="NoSpacing"/>
        <w:jc w:val="center"/>
        <w:rPr>
          <w:rFonts w:ascii="Times New Roman" w:hAnsi="Times New Roman" w:cs="Times New Roman"/>
          <w:i/>
          <w:i/>
          <w:sz w:val="24"/>
          <w:szCs w:val="24"/>
          <w:lang w:val="sr-RS"/>
        </w:rPr>
      </w:pPr>
      <w:r>
        <w:rPr>
          <w:rFonts w:cs="Times New Roman" w:ascii="Times New Roman" w:hAnsi="Times New Roman"/>
          <w:i/>
          <w:sz w:val="24"/>
          <w:szCs w:val="24"/>
          <w:lang w:val="sr-RS"/>
        </w:rPr>
        <w:t>Кабинет председника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sr-RS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sr-RS"/>
        </w:rPr>
        <w:t>НАЈАВА</w:t>
      </w:r>
    </w:p>
    <w:p>
      <w:pPr>
        <w:pStyle w:val="Normal"/>
        <w:jc w:val="center"/>
        <w:rPr>
          <w:rFonts w:ascii="Times New Roman" w:hAnsi="Times New Roman" w:cs="Times New Roman"/>
          <w:bCs/>
          <w:sz w:val="28"/>
          <w:szCs w:val="28"/>
          <w:lang w:val="sr-RS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  <w:lang w:val="sr-RS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Председница Народне скупштине Републике Србије Ана Брнабић састаће се у понедељак, </w:t>
      </w:r>
      <w:r>
        <w:rPr>
          <w:rFonts w:cs="Times New Roman" w:ascii="Times New Roman" w:hAnsi="Times New Roman"/>
          <w:b/>
          <w:bCs/>
          <w:sz w:val="28"/>
          <w:szCs w:val="28"/>
          <w:lang w:val="sr-RS"/>
        </w:rPr>
        <w:t>13</w:t>
      </w:r>
      <w:r>
        <w:rPr>
          <w:rFonts w:cs="Times New Roman" w:ascii="Times New Roman" w:hAnsi="Times New Roman"/>
          <w:b/>
          <w:bCs/>
          <w:sz w:val="28"/>
          <w:szCs w:val="28"/>
          <w:lang w:val="sr-RS"/>
        </w:rPr>
        <w:t>. октобра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, 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са 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12121"/>
          <w:spacing w:val="0"/>
          <w:sz w:val="28"/>
          <w:szCs w:val="28"/>
          <w:lang w:val="sr-RS"/>
        </w:rPr>
        <w:t>генералним секретаром Парламентарне скупштине Црноморске економске сарадње (ПС ЦЕС) Асаф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12121"/>
          <w:spacing w:val="0"/>
          <w:sz w:val="28"/>
          <w:szCs w:val="28"/>
          <w:lang w:val="sr-RS"/>
        </w:rPr>
        <w:t>ом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12121"/>
          <w:spacing w:val="0"/>
          <w:sz w:val="28"/>
          <w:szCs w:val="28"/>
          <w:lang w:val="sr-RS"/>
        </w:rPr>
        <w:t xml:space="preserve"> Хаџијев</w:t>
      </w:r>
      <w:r>
        <w:rPr>
          <w:rFonts w:cs="Times New Roman" w:ascii="Times New Roman" w:hAnsi="Times New Roman"/>
          <w:b w:val="false"/>
          <w:bCs/>
          <w:i w:val="false"/>
          <w:caps w:val="false"/>
          <w:smallCaps w:val="false"/>
          <w:color w:val="212121"/>
          <w:spacing w:val="0"/>
          <w:sz w:val="28"/>
          <w:szCs w:val="28"/>
          <w:lang w:val="sr-RS"/>
        </w:rPr>
        <w:t>им.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Састанак ће бити одржан у 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>згради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 Народне скупштине, 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>Краља Милана 14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>, са почетком у 1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>3</w:t>
      </w:r>
      <w:r>
        <w:rPr>
          <w:rFonts w:cs="Times New Roman" w:ascii="Times New Roman" w:hAnsi="Times New Roman"/>
          <w:bCs/>
          <w:sz w:val="28"/>
          <w:szCs w:val="28"/>
          <w:lang w:val="sr-RS"/>
        </w:rPr>
        <w:t>.00 часова.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Сниматељима и фоторепортерима омогућено је </w:t>
      </w:r>
      <w:bookmarkStart w:id="0" w:name="_GoBack"/>
      <w:bookmarkEnd w:id="0"/>
      <w:r>
        <w:rPr>
          <w:rFonts w:cs="Times New Roman" w:ascii="Times New Roman" w:hAnsi="Times New Roman"/>
          <w:bCs/>
          <w:sz w:val="28"/>
          <w:szCs w:val="28"/>
          <w:lang w:val="sr-RS"/>
        </w:rPr>
        <w:t>снимање почетка састанка, након којег ће уследити саопштење за јавност.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  <w:lang w:val="sr-RS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</w:r>
    </w:p>
    <w:p>
      <w:pPr>
        <w:pStyle w:val="Normal"/>
        <w:rPr/>
      </w:pPr>
      <w:r>
        <w:rPr>
          <w:rFonts w:cs="Times New Roman" w:ascii="Times New Roman" w:hAnsi="Times New Roman"/>
          <w:bCs/>
          <w:sz w:val="28"/>
          <w:szCs w:val="28"/>
          <w:lang w:val="sr-RS"/>
        </w:rPr>
        <w:t xml:space="preserve">Акредитације слати на </w:t>
      </w:r>
      <w:hyperlink r:id="rId3">
        <w:r>
          <w:rPr>
            <w:rStyle w:val="InternetLink"/>
            <w:rFonts w:cs="Times New Roman" w:ascii="Times New Roman" w:hAnsi="Times New Roman"/>
            <w:bCs/>
            <w:sz w:val="28"/>
            <w:szCs w:val="28"/>
          </w:rPr>
          <w:t>infosluzba@parlament.rs</w:t>
        </w:r>
      </w:hyperlink>
      <w:r>
        <w:rPr>
          <w:rFonts w:cs="Times New Roman" w:ascii="Times New Roman" w:hAnsi="Times New Roman"/>
          <w:bCs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bCs/>
          <w:sz w:val="28"/>
          <w:szCs w:val="28"/>
          <w:lang w:val="sr-RS"/>
        </w:rPr>
      </w:pPr>
      <w:r>
        <w:rPr>
          <w:rFonts w:cs="Times New Roman" w:ascii="Times New Roman" w:hAnsi="Times New Roman"/>
          <w:bCs/>
          <w:sz w:val="28"/>
          <w:szCs w:val="28"/>
          <w:lang w:val="sr-RS"/>
        </w:rPr>
      </w:r>
    </w:p>
    <w:p>
      <w:pPr>
        <w:pStyle w:val="Normal"/>
        <w:spacing w:before="0" w:after="160"/>
        <w:rPr>
          <w:rFonts w:ascii="Times New Roman" w:hAnsi="Times New Roman" w:cs="Times New Roman"/>
          <w:bCs/>
          <w:sz w:val="28"/>
          <w:szCs w:val="28"/>
          <w:lang w:val="sr-RS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0489e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c6512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625bda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c65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infosluzba@parlament.r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24DC-B6D7-48A2-AC87-6C2887FA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LibreOffice/7.5.3.2$Windows_X86_64 LibreOffice_project/9f56dff12ba03b9acd7730a5a481eea045e468f3</Application>
  <AppVersion>15.0000</AppVersion>
  <Pages>1</Pages>
  <Words>67</Words>
  <Characters>455</Characters>
  <CharactersWithSpaces>514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2025-10-05T10:08:00Z</dcterms:created>
  <dc:creator>Maja Koler.Zorko</dc:creator>
  <dc:description/>
  <dc:language>en-GB</dc:language>
  <cp:lastModifiedBy/>
  <dcterms:modified xsi:type="dcterms:W3CDTF">2025-10-12T11:47:52Z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4905984e6219caa0bb9017632606228e4cc7f91601f13ff108a84e2e31b50073</vt:lpwstr>
  </property>
</Properties>
</file>